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366" w:type="dxa"/>
        <w:tblInd w:w="-10" w:type="dxa"/>
        <w:tblLayout w:type="fixed"/>
        <w:tblCellMar>
          <w:left w:w="10" w:type="dxa"/>
          <w:right w:w="10" w:type="dxa"/>
        </w:tblCellMar>
        <w:tblLook w:val="0000" w:firstRow="0" w:lastRow="0" w:firstColumn="0" w:lastColumn="0" w:noHBand="0" w:noVBand="0"/>
      </w:tblPr>
      <w:tblGrid>
        <w:gridCol w:w="4789"/>
        <w:gridCol w:w="6577"/>
      </w:tblGrid>
      <w:tr w:rsidR="00CB4027" w14:paraId="670A0D0C" w14:textId="77777777">
        <w:tblPrEx>
          <w:tblCellMar>
            <w:top w:w="0" w:type="dxa"/>
            <w:bottom w:w="0" w:type="dxa"/>
          </w:tblCellMar>
        </w:tblPrEx>
        <w:trPr>
          <w:trHeight w:val="2292"/>
        </w:trPr>
        <w:tc>
          <w:tcPr>
            <w:tcW w:w="4789" w:type="dxa"/>
            <w:tcMar>
              <w:top w:w="0" w:type="dxa"/>
              <w:left w:w="10" w:type="dxa"/>
              <w:bottom w:w="0" w:type="dxa"/>
              <w:right w:w="10" w:type="dxa"/>
            </w:tcMar>
          </w:tcPr>
          <w:p w14:paraId="0BAAE1A3" w14:textId="77777777" w:rsidR="00CB4027" w:rsidRDefault="00835EB9">
            <w:pPr>
              <w:pStyle w:val="Standard"/>
              <w:spacing w:after="0" w:line="240" w:lineRule="auto"/>
              <w:ind w:left="284"/>
              <w:jc w:val="both"/>
            </w:pPr>
            <w:r>
              <w:rPr>
                <w:noProof/>
              </w:rPr>
              <w:drawing>
                <wp:inline distT="0" distB="0" distL="0" distR="0" wp14:anchorId="4D0E7D0A" wp14:editId="3FDFB835">
                  <wp:extent cx="2788200" cy="1669319"/>
                  <wp:effectExtent l="0" t="0" r="0" b="7081"/>
                  <wp:docPr id="1" name="Graphic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extLst>
                              <a:ext uri="{96DAC541-7B7A-43D3-8B79-37D633B846F1}">
                                <asvg:svgBlip xmlns:asvg="http://schemas.microsoft.com/office/drawing/2016/SVG/main" r:embed="rId7"/>
                              </a:ext>
                            </a:extLst>
                          </a:blip>
                          <a:srcRect/>
                          <a:stretch>
                            <a:fillRect/>
                          </a:stretch>
                        </pic:blipFill>
                        <pic:spPr>
                          <a:xfrm>
                            <a:off x="0" y="0"/>
                            <a:ext cx="2788200" cy="1669319"/>
                          </a:xfrm>
                          <a:prstGeom prst="rect">
                            <a:avLst/>
                          </a:prstGeom>
                          <a:noFill/>
                          <a:ln>
                            <a:noFill/>
                            <a:prstDash/>
                          </a:ln>
                        </pic:spPr>
                      </pic:pic>
                    </a:graphicData>
                  </a:graphic>
                </wp:inline>
              </w:drawing>
            </w:r>
          </w:p>
        </w:tc>
        <w:tc>
          <w:tcPr>
            <w:tcW w:w="6577" w:type="dxa"/>
            <w:tcMar>
              <w:top w:w="0" w:type="dxa"/>
              <w:left w:w="10" w:type="dxa"/>
              <w:bottom w:w="0" w:type="dxa"/>
              <w:right w:w="10" w:type="dxa"/>
            </w:tcMar>
          </w:tcPr>
          <w:p w14:paraId="359EE4BC" w14:textId="77777777" w:rsidR="00CB4027" w:rsidRDefault="00CB4027">
            <w:pPr>
              <w:pStyle w:val="Standard"/>
              <w:spacing w:after="0" w:line="240" w:lineRule="auto"/>
              <w:jc w:val="both"/>
            </w:pPr>
          </w:p>
          <w:p w14:paraId="2BB9D4D1" w14:textId="77777777" w:rsidR="00CB4027" w:rsidRDefault="00835EB9">
            <w:pPr>
              <w:pStyle w:val="Standard"/>
              <w:spacing w:after="0" w:line="240" w:lineRule="auto"/>
              <w:jc w:val="both"/>
              <w:rPr>
                <w:i/>
              </w:rPr>
            </w:pPr>
            <w:r>
              <w:rPr>
                <w:i/>
              </w:rPr>
              <w:t>Erfgoedvereniging</w:t>
            </w:r>
          </w:p>
          <w:p w14:paraId="13262B92" w14:textId="77777777" w:rsidR="00CB4027" w:rsidRDefault="00835EB9">
            <w:pPr>
              <w:pStyle w:val="Standard"/>
              <w:spacing w:after="0" w:line="240" w:lineRule="auto"/>
              <w:jc w:val="both"/>
              <w:rPr>
                <w:i/>
              </w:rPr>
            </w:pPr>
            <w:r>
              <w:rPr>
                <w:i/>
              </w:rPr>
              <w:t>Engelbrecht van Nassau</w:t>
            </w:r>
          </w:p>
          <w:p w14:paraId="3A624B1E" w14:textId="77777777" w:rsidR="00CB4027" w:rsidRDefault="00835EB9">
            <w:pPr>
              <w:pStyle w:val="Standard"/>
              <w:spacing w:after="0" w:line="240" w:lineRule="auto"/>
              <w:jc w:val="both"/>
            </w:pPr>
            <w:hyperlink r:id="rId8" w:history="1">
              <w:r>
                <w:t>www.engelbrechtvannassau.nl</w:t>
              </w:r>
            </w:hyperlink>
          </w:p>
          <w:p w14:paraId="67E897E3" w14:textId="77777777" w:rsidR="00CB4027" w:rsidRDefault="00835EB9">
            <w:pPr>
              <w:pStyle w:val="Standard"/>
              <w:spacing w:after="0" w:line="240" w:lineRule="auto"/>
              <w:jc w:val="both"/>
            </w:pPr>
            <w:r>
              <w:t xml:space="preserve">Mail: </w:t>
            </w:r>
            <w:hyperlink r:id="rId9" w:history="1">
              <w:r>
                <w:rPr>
                  <w:rStyle w:val="Hyperlink"/>
                </w:rPr>
                <w:t>engelbrechtvannassau@gmail.com</w:t>
              </w:r>
            </w:hyperlink>
          </w:p>
          <w:p w14:paraId="6117BF12" w14:textId="77777777" w:rsidR="00CB4027" w:rsidRDefault="00CB4027">
            <w:pPr>
              <w:pStyle w:val="Standard"/>
              <w:spacing w:after="0" w:line="240" w:lineRule="auto"/>
              <w:jc w:val="both"/>
            </w:pPr>
          </w:p>
        </w:tc>
      </w:tr>
    </w:tbl>
    <w:p w14:paraId="07A37AB3" w14:textId="77777777" w:rsidR="00CB4027" w:rsidRDefault="00CB4027">
      <w:pPr>
        <w:pStyle w:val="Standard"/>
        <w:spacing w:after="0" w:line="240" w:lineRule="auto"/>
        <w:ind w:left="2832" w:firstLine="708"/>
        <w:jc w:val="both"/>
        <w:rPr>
          <w:b/>
        </w:rPr>
      </w:pPr>
    </w:p>
    <w:p w14:paraId="25A6E9BD" w14:textId="77777777" w:rsidR="00CB4027" w:rsidRDefault="00CB4027">
      <w:pPr>
        <w:pStyle w:val="Standard"/>
        <w:spacing w:after="0" w:line="240" w:lineRule="auto"/>
        <w:ind w:left="2832" w:firstLine="708"/>
        <w:jc w:val="both"/>
        <w:rPr>
          <w:b/>
        </w:rPr>
      </w:pPr>
    </w:p>
    <w:p w14:paraId="0F61C0CB" w14:textId="77777777" w:rsidR="00CB4027" w:rsidRDefault="00835EB9">
      <w:pPr>
        <w:pStyle w:val="Standard"/>
        <w:spacing w:after="0" w:line="240" w:lineRule="auto"/>
        <w:ind w:left="2832" w:firstLine="708"/>
        <w:jc w:val="both"/>
      </w:pPr>
      <w:r>
        <w:rPr>
          <w:b/>
        </w:rPr>
        <w:t>NIEUWSBRIEF N</w:t>
      </w:r>
      <w:r>
        <w:rPr>
          <w:b/>
          <w:vertAlign w:val="superscript"/>
        </w:rPr>
        <w:t>o</w:t>
      </w:r>
      <w:r>
        <w:rPr>
          <w:b/>
        </w:rPr>
        <w:t xml:space="preserve"> 6, oktober 2021.</w:t>
      </w:r>
    </w:p>
    <w:p w14:paraId="342DEA03" w14:textId="77777777" w:rsidR="00CB4027" w:rsidRDefault="00CB4027">
      <w:pPr>
        <w:pStyle w:val="Standard"/>
        <w:spacing w:after="0" w:line="240" w:lineRule="auto"/>
        <w:jc w:val="both"/>
        <w:rPr>
          <w:b/>
        </w:rPr>
      </w:pPr>
    </w:p>
    <w:p w14:paraId="60774CC1" w14:textId="77777777" w:rsidR="00CB4027" w:rsidRDefault="00835EB9">
      <w:pPr>
        <w:pStyle w:val="Standard"/>
        <w:spacing w:after="0"/>
        <w:ind w:left="567"/>
        <w:jc w:val="both"/>
        <w:rPr>
          <w:b/>
        </w:rPr>
      </w:pPr>
      <w:bookmarkStart w:id="0" w:name="_Hlk84939082"/>
      <w:r>
        <w:rPr>
          <w:b/>
        </w:rPr>
        <w:t xml:space="preserve">In deze nieuwsbrief van onze vereniging Engelbrecht van Nassau kijken wij even met u terug op de afgelopen ALV van 25 september </w:t>
      </w:r>
      <w:proofErr w:type="spellStart"/>
      <w:r>
        <w:rPr>
          <w:b/>
        </w:rPr>
        <w:t>j.l</w:t>
      </w:r>
      <w:proofErr w:type="spellEnd"/>
      <w:r>
        <w:rPr>
          <w:b/>
        </w:rPr>
        <w:t xml:space="preserve">. en bespreken we kort de voortgang van de samenwerking met onze zustervereniging “De Oranjeboom”.  </w:t>
      </w:r>
    </w:p>
    <w:p w14:paraId="5BC875E2" w14:textId="77777777" w:rsidR="00CB4027" w:rsidRDefault="00835EB9">
      <w:pPr>
        <w:pStyle w:val="Standard"/>
        <w:spacing w:after="0"/>
        <w:ind w:left="567"/>
        <w:jc w:val="both"/>
        <w:rPr>
          <w:b/>
        </w:rPr>
      </w:pPr>
      <w:r>
        <w:rPr>
          <w:b/>
        </w:rPr>
        <w:t>Daarn</w:t>
      </w:r>
      <w:r>
        <w:rPr>
          <w:b/>
        </w:rPr>
        <w:t>aast verwijzen u graag naar enkele interessante onderwerpen, die op korte termijn actueel worden in onze stad of die actueel waren.</w:t>
      </w:r>
    </w:p>
    <w:p w14:paraId="345F3CEA" w14:textId="77777777" w:rsidR="00CB4027" w:rsidRDefault="00CB4027">
      <w:pPr>
        <w:pStyle w:val="Standard"/>
        <w:spacing w:after="0"/>
        <w:ind w:left="567"/>
        <w:jc w:val="both"/>
        <w:rPr>
          <w:b/>
        </w:rPr>
      </w:pPr>
    </w:p>
    <w:p w14:paraId="44B0A05E" w14:textId="77777777" w:rsidR="00CB4027" w:rsidRDefault="00835EB9">
      <w:pPr>
        <w:pStyle w:val="Standard"/>
        <w:spacing w:after="0"/>
        <w:ind w:left="567"/>
        <w:jc w:val="both"/>
        <w:rPr>
          <w:b/>
        </w:rPr>
      </w:pPr>
      <w:r>
        <w:rPr>
          <w:b/>
        </w:rPr>
        <w:t>ALV.</w:t>
      </w:r>
    </w:p>
    <w:p w14:paraId="47051B4D" w14:textId="77777777" w:rsidR="00CB4027" w:rsidRDefault="00835EB9">
      <w:pPr>
        <w:pStyle w:val="Standard"/>
        <w:spacing w:after="0"/>
        <w:ind w:left="567"/>
        <w:jc w:val="both"/>
      </w:pPr>
      <w:r>
        <w:t xml:space="preserve">Afgelopen 25 september konden we eindelijk in de </w:t>
      </w:r>
      <w:proofErr w:type="spellStart"/>
      <w:r>
        <w:t>Poelewei</w:t>
      </w:r>
      <w:proofErr w:type="spellEnd"/>
      <w:r>
        <w:t xml:space="preserve"> de uitgestelde Algemene Ledenvergadering 2021 van onze veren</w:t>
      </w:r>
      <w:r>
        <w:t>iging laten plaatsvinden. Vele leden maakten van de gelegenheid gebruik om elkaar na lange tijd weer te ontmoeten onder het genot van een kop koffie en een worstenbroodje .</w:t>
      </w:r>
    </w:p>
    <w:p w14:paraId="29F53B0E" w14:textId="77777777" w:rsidR="00000000" w:rsidRDefault="00835EB9">
      <w:pPr>
        <w:sectPr w:rsidR="00000000">
          <w:pgSz w:w="11906" w:h="16838"/>
          <w:pgMar w:top="284" w:right="1134" w:bottom="284" w:left="567" w:header="708" w:footer="708" w:gutter="0"/>
          <w:cols w:space="708"/>
        </w:sectPr>
      </w:pPr>
    </w:p>
    <w:p w14:paraId="3FE75902" w14:textId="77777777" w:rsidR="00CB4027" w:rsidRDefault="00CB4027">
      <w:pPr>
        <w:pStyle w:val="Standard"/>
        <w:spacing w:after="0"/>
        <w:ind w:left="567"/>
        <w:jc w:val="both"/>
      </w:pPr>
    </w:p>
    <w:p w14:paraId="294E8229" w14:textId="77777777" w:rsidR="00CB4027" w:rsidRDefault="00835EB9">
      <w:pPr>
        <w:pStyle w:val="Standard"/>
        <w:spacing w:after="0"/>
        <w:ind w:left="567"/>
        <w:jc w:val="both"/>
      </w:pPr>
      <w:r>
        <w:t xml:space="preserve">Als speciale gast was </w:t>
      </w:r>
      <w:r>
        <w:rPr>
          <w:b/>
          <w:bCs/>
        </w:rPr>
        <w:t>Ad Jacobs</w:t>
      </w:r>
      <w:r>
        <w:t>, regiovertegenwoordiger van Brabants Heem aanwezi</w:t>
      </w:r>
      <w:r>
        <w:t xml:space="preserve">g. Hij speldde </w:t>
      </w:r>
      <w:r>
        <w:rPr>
          <w:b/>
          <w:bCs/>
        </w:rPr>
        <w:t>Ton Hinten</w:t>
      </w:r>
      <w:r>
        <w:t xml:space="preserve"> een zilveren draaginsigne op van het Brabants Heem, wegens zijn vele verdiensten voor de erfgoedvereniging.</w:t>
      </w:r>
    </w:p>
    <w:p w14:paraId="43E42FF8" w14:textId="77777777" w:rsidR="00CB4027" w:rsidRDefault="00835EB9">
      <w:pPr>
        <w:pStyle w:val="Standard"/>
        <w:spacing w:after="0"/>
        <w:ind w:left="567"/>
        <w:jc w:val="both"/>
      </w:pPr>
      <w:r>
        <w:t>Ton was zichtbaar verrast, sprak in zijn dankwoord over “het met plezier uitoefenen van zijn hobby”.</w:t>
      </w:r>
    </w:p>
    <w:p w14:paraId="2411051A" w14:textId="77777777" w:rsidR="00CB4027" w:rsidRDefault="00835EB9">
      <w:pPr>
        <w:pStyle w:val="Standard"/>
        <w:spacing w:after="0"/>
        <w:ind w:left="567"/>
        <w:jc w:val="both"/>
      </w:pPr>
      <w:r>
        <w:rPr>
          <w:noProof/>
        </w:rPr>
        <w:drawing>
          <wp:inline distT="0" distB="0" distL="0" distR="0" wp14:anchorId="04AA9F5A" wp14:editId="20AFE7DC">
            <wp:extent cx="1889640" cy="2165400"/>
            <wp:effectExtent l="0" t="0" r="0" b="6300"/>
            <wp:docPr id="2" name="Afbeelding 4" descr="Afbeelding met persoon, binnen, person, staand&#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889640" cy="2165400"/>
                    </a:xfrm>
                    <a:prstGeom prst="rect">
                      <a:avLst/>
                    </a:prstGeom>
                    <a:noFill/>
                    <a:ln>
                      <a:noFill/>
                      <a:prstDash/>
                    </a:ln>
                  </pic:spPr>
                </pic:pic>
              </a:graphicData>
            </a:graphic>
          </wp:inline>
        </w:drawing>
      </w:r>
    </w:p>
    <w:p w14:paraId="3BFD7F47" w14:textId="77777777" w:rsidR="00CB4027" w:rsidRDefault="00CB4027">
      <w:pPr>
        <w:pStyle w:val="Standard"/>
        <w:spacing w:after="0"/>
        <w:ind w:left="567"/>
        <w:jc w:val="both"/>
      </w:pPr>
    </w:p>
    <w:p w14:paraId="07088F8D" w14:textId="77777777" w:rsidR="00000000" w:rsidRDefault="00835EB9">
      <w:pPr>
        <w:sectPr w:rsidR="00000000">
          <w:type w:val="continuous"/>
          <w:pgSz w:w="11906" w:h="16838"/>
          <w:pgMar w:top="284" w:right="1134" w:bottom="284" w:left="567" w:header="708" w:footer="708" w:gutter="0"/>
          <w:cols w:num="2" w:space="708" w:equalWidth="0">
            <w:col w:w="4748" w:space="708"/>
            <w:col w:w="4749" w:space="0"/>
          </w:cols>
        </w:sectPr>
      </w:pPr>
    </w:p>
    <w:p w14:paraId="6E77D602" w14:textId="77777777" w:rsidR="00CB4027" w:rsidRDefault="00835EB9">
      <w:pPr>
        <w:pStyle w:val="Standard"/>
        <w:spacing w:after="0"/>
        <w:ind w:left="567"/>
        <w:jc w:val="both"/>
      </w:pPr>
      <w:r>
        <w:rPr>
          <w:b/>
          <w:bCs/>
        </w:rPr>
        <w:t>Overdracht voorzittershamer</w:t>
      </w:r>
      <w:r>
        <w:t>.</w:t>
      </w:r>
    </w:p>
    <w:p w14:paraId="0659F700" w14:textId="77777777" w:rsidR="00CB4027" w:rsidRDefault="00835EB9">
      <w:pPr>
        <w:pStyle w:val="Standard"/>
        <w:spacing w:after="0"/>
        <w:ind w:left="567"/>
        <w:jc w:val="both"/>
      </w:pPr>
      <w:r>
        <w:t xml:space="preserve">Tijdens de ALV maakte voorzitter </w:t>
      </w:r>
      <w:proofErr w:type="spellStart"/>
      <w:r>
        <w:rPr>
          <w:b/>
          <w:bCs/>
        </w:rPr>
        <w:t>Jac</w:t>
      </w:r>
      <w:proofErr w:type="spellEnd"/>
      <w:r>
        <w:rPr>
          <w:b/>
          <w:bCs/>
        </w:rPr>
        <w:t xml:space="preserve"> Snijders</w:t>
      </w:r>
      <w:r>
        <w:t xml:space="preserve"> bekend, dat hij wegens persoonlijke omstandigheden met onmiddellijke ingang het voorzitterschap ging neerleggen. Hij droeg de voorzittershamer over aan </w:t>
      </w:r>
      <w:proofErr w:type="spellStart"/>
      <w:r>
        <w:t>vice</w:t>
      </w:r>
      <w:proofErr w:type="spellEnd"/>
      <w:r>
        <w:t xml:space="preserve"> voorzitter </w:t>
      </w:r>
      <w:r>
        <w:rPr>
          <w:b/>
          <w:bCs/>
        </w:rPr>
        <w:t>Marc Cantrijn</w:t>
      </w:r>
      <w:r>
        <w:t xml:space="preserve"> , die </w:t>
      </w:r>
      <w:proofErr w:type="spellStart"/>
      <w:r>
        <w:t>Jac</w:t>
      </w:r>
      <w:proofErr w:type="spellEnd"/>
      <w:r>
        <w:t xml:space="preserve"> Snijders zeer hartelijk bedankte voor de inspanningen die hij de afgelopen 4 jaar als voorzitter heeft geleverd.  Marc memoreerde de gesprekken die hij de afgelopen maanden met </w:t>
      </w:r>
      <w:proofErr w:type="spellStart"/>
      <w:r>
        <w:t>Jac</w:t>
      </w:r>
      <w:proofErr w:type="spellEnd"/>
      <w:r>
        <w:t xml:space="preserve"> had gevoerd en waarin </w:t>
      </w:r>
      <w:proofErr w:type="spellStart"/>
      <w:r>
        <w:t>Jac</w:t>
      </w:r>
      <w:proofErr w:type="spellEnd"/>
      <w:r>
        <w:t xml:space="preserve"> langzaam tot dit moeilijke besluit was</w:t>
      </w:r>
      <w:r>
        <w:t xml:space="preserve"> gekomen.  Hij overhandigde hem een prachtig , rijk geïllustreerd boek voor zijn inspanningen van de afgelopen jaren.</w:t>
      </w:r>
    </w:p>
    <w:p w14:paraId="4465809C" w14:textId="77777777" w:rsidR="00CB4027" w:rsidRDefault="00835EB9">
      <w:pPr>
        <w:pStyle w:val="Standard"/>
        <w:spacing w:after="0"/>
        <w:ind w:left="567"/>
        <w:jc w:val="both"/>
      </w:pPr>
      <w:r>
        <w:t>Marc zal tot de eerstvolgende reguliere ALV  (april 2022) als waarnemend voorzitter van de vereniging actief zijn.</w:t>
      </w:r>
    </w:p>
    <w:p w14:paraId="0503B0B3" w14:textId="77777777" w:rsidR="00CB4027" w:rsidRDefault="00CB4027">
      <w:pPr>
        <w:pStyle w:val="Standard"/>
        <w:spacing w:after="0"/>
        <w:ind w:left="567"/>
        <w:jc w:val="both"/>
      </w:pPr>
    </w:p>
    <w:p w14:paraId="799E7633" w14:textId="77777777" w:rsidR="00CB4027" w:rsidRDefault="00835EB9">
      <w:pPr>
        <w:pStyle w:val="Standard"/>
        <w:spacing w:after="0"/>
        <w:jc w:val="both"/>
        <w:rPr>
          <w:b/>
          <w:bCs/>
        </w:rPr>
      </w:pPr>
      <w:r>
        <w:rPr>
          <w:b/>
          <w:bCs/>
        </w:rPr>
        <w:t xml:space="preserve">            Nassaulez</w:t>
      </w:r>
      <w:r>
        <w:rPr>
          <w:b/>
          <w:bCs/>
        </w:rPr>
        <w:t>ing.</w:t>
      </w:r>
    </w:p>
    <w:p w14:paraId="4F29850D" w14:textId="77777777" w:rsidR="00CB4027" w:rsidRDefault="00835EB9">
      <w:pPr>
        <w:pStyle w:val="Standard"/>
        <w:ind w:left="567"/>
        <w:jc w:val="both"/>
      </w:pPr>
      <w:r>
        <w:t xml:space="preserve">Op 30 september konden we eindelijk weer genieten van een Nassaulezing, georganiseerd door de Stichting Breda Nassaustad.  In een geweldig goed gevulde Waalse kerk werd deze Nassaulezing met als titel “  600 jaar Sint </w:t>
      </w:r>
      <w:proofErr w:type="spellStart"/>
      <w:r>
        <w:t>Elisabethsvloed</w:t>
      </w:r>
      <w:proofErr w:type="spellEnd"/>
      <w:r>
        <w:t xml:space="preserve">  - 1421” uitgespr</w:t>
      </w:r>
      <w:r>
        <w:t xml:space="preserve">oken door historica en schrijfster </w:t>
      </w:r>
      <w:r>
        <w:rPr>
          <w:b/>
          <w:bCs/>
        </w:rPr>
        <w:t xml:space="preserve">Valentine </w:t>
      </w:r>
      <w:proofErr w:type="spellStart"/>
      <w:r>
        <w:rPr>
          <w:b/>
          <w:bCs/>
        </w:rPr>
        <w:t>Wikaart</w:t>
      </w:r>
      <w:proofErr w:type="spellEnd"/>
      <w:r>
        <w:t>. Zij schetste een uitgebreid en fraai gedocumenteerd tijdsbeeld van deze periode. Na de pauze nam ze uitgebreid de tijd om te reageren op de vragen en opmerkingen vanuit het publiek.</w:t>
      </w:r>
    </w:p>
    <w:p w14:paraId="06E22DC0" w14:textId="77777777" w:rsidR="00CB4027" w:rsidRDefault="00CB4027">
      <w:pPr>
        <w:pStyle w:val="Standard"/>
        <w:spacing w:after="0"/>
        <w:ind w:left="567"/>
        <w:jc w:val="both"/>
        <w:rPr>
          <w:b/>
          <w:bCs/>
        </w:rPr>
      </w:pPr>
    </w:p>
    <w:p w14:paraId="2E01D30D" w14:textId="77777777" w:rsidR="00CB4027" w:rsidRDefault="00CB4027">
      <w:pPr>
        <w:pStyle w:val="Standard"/>
        <w:spacing w:after="0"/>
        <w:ind w:left="567"/>
        <w:jc w:val="both"/>
        <w:rPr>
          <w:b/>
          <w:bCs/>
        </w:rPr>
      </w:pPr>
    </w:p>
    <w:p w14:paraId="170A6B53" w14:textId="77777777" w:rsidR="00CB4027" w:rsidRDefault="00835EB9">
      <w:pPr>
        <w:pStyle w:val="Standard"/>
        <w:spacing w:after="0"/>
        <w:ind w:firstLine="567"/>
        <w:jc w:val="both"/>
      </w:pPr>
      <w:r>
        <w:rPr>
          <w:b/>
          <w:bCs/>
        </w:rPr>
        <w:t xml:space="preserve">Samenwerking met </w:t>
      </w:r>
      <w:r>
        <w:rPr>
          <w:b/>
          <w:bCs/>
        </w:rPr>
        <w:t>: De Oranjeboom”.</w:t>
      </w:r>
    </w:p>
    <w:p w14:paraId="05C3FB37" w14:textId="77777777" w:rsidR="00CB4027" w:rsidRDefault="00835EB9">
      <w:pPr>
        <w:pStyle w:val="Standard"/>
        <w:spacing w:after="0"/>
        <w:ind w:firstLine="567"/>
        <w:jc w:val="center"/>
      </w:pPr>
      <w:r>
        <w:rPr>
          <w:noProof/>
        </w:rPr>
        <w:drawing>
          <wp:inline distT="0" distB="0" distL="0" distR="0" wp14:anchorId="175EA430" wp14:editId="24CD80EF">
            <wp:extent cx="4090680" cy="1010879"/>
            <wp:effectExtent l="0" t="0" r="5070" b="0"/>
            <wp:docPr id="3" name="Afbeelding 5"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4090680" cy="1010879"/>
                    </a:xfrm>
                    <a:prstGeom prst="rect">
                      <a:avLst/>
                    </a:prstGeom>
                    <a:noFill/>
                    <a:ln>
                      <a:noFill/>
                      <a:prstDash/>
                    </a:ln>
                  </pic:spPr>
                </pic:pic>
              </a:graphicData>
            </a:graphic>
          </wp:inline>
        </w:drawing>
      </w:r>
    </w:p>
    <w:p w14:paraId="4A8918F7" w14:textId="77777777" w:rsidR="00CB4027" w:rsidRDefault="00CB4027">
      <w:pPr>
        <w:pStyle w:val="Standard"/>
        <w:spacing w:after="0"/>
        <w:ind w:left="567"/>
        <w:jc w:val="both"/>
        <w:rPr>
          <w:color w:val="2A2A2A"/>
          <w:shd w:val="clear" w:color="auto" w:fill="FFFFFF"/>
        </w:rPr>
      </w:pPr>
    </w:p>
    <w:p w14:paraId="088F871D" w14:textId="77777777" w:rsidR="00CB4027" w:rsidRDefault="00835EB9">
      <w:pPr>
        <w:pStyle w:val="Standard"/>
        <w:spacing w:after="0"/>
        <w:ind w:left="567"/>
        <w:jc w:val="both"/>
        <w:rPr>
          <w:color w:val="2A2A2A"/>
          <w:shd w:val="clear" w:color="auto" w:fill="FFFFFF"/>
        </w:rPr>
      </w:pPr>
      <w:r>
        <w:rPr>
          <w:color w:val="2A2A2A"/>
          <w:shd w:val="clear" w:color="auto" w:fill="FFFFFF"/>
        </w:rPr>
        <w:t>De afgelopen periode heeft de samenwerking met “De Oranjeboom” verder gestalte gekregen.</w:t>
      </w:r>
    </w:p>
    <w:p w14:paraId="053F0CAD" w14:textId="77777777" w:rsidR="00CB4027" w:rsidRDefault="00835EB9">
      <w:pPr>
        <w:pStyle w:val="Standard"/>
        <w:spacing w:after="0"/>
        <w:ind w:left="567"/>
        <w:jc w:val="both"/>
        <w:rPr>
          <w:color w:val="2A2A2A"/>
          <w:shd w:val="clear" w:color="auto" w:fill="FFFFFF"/>
        </w:rPr>
      </w:pPr>
      <w:r>
        <w:rPr>
          <w:color w:val="2A2A2A"/>
          <w:shd w:val="clear" w:color="auto" w:fill="FFFFFF"/>
        </w:rPr>
        <w:t xml:space="preserve">De besturen hebben afspraken gemaakt over nauwe samenwerking op het gebied van de organisatie van lezingen, presentaties en excursies. </w:t>
      </w:r>
      <w:r>
        <w:rPr>
          <w:color w:val="2A2A2A"/>
          <w:shd w:val="clear" w:color="auto" w:fill="FFFFFF"/>
        </w:rPr>
        <w:t>Daarnaast zal “De Oranjeboom” gaan participeren in de werkgroep Monarch (monumenten en archeologie).</w:t>
      </w:r>
    </w:p>
    <w:p w14:paraId="5ED5F19B" w14:textId="77777777" w:rsidR="00CB4027" w:rsidRDefault="00835EB9">
      <w:pPr>
        <w:pStyle w:val="Standard"/>
        <w:spacing w:after="0"/>
        <w:ind w:left="567"/>
        <w:jc w:val="both"/>
        <w:rPr>
          <w:color w:val="2A2A2A"/>
          <w:shd w:val="clear" w:color="auto" w:fill="FFFFFF"/>
        </w:rPr>
      </w:pPr>
      <w:r>
        <w:rPr>
          <w:color w:val="2A2A2A"/>
          <w:shd w:val="clear" w:color="auto" w:fill="FFFFFF"/>
        </w:rPr>
        <w:t>De eerstvolgende presentaties zijn dus in goede samenwerking georganiseerd door een werkgroep bestaande uit leden van beide verenigingen.</w:t>
      </w:r>
    </w:p>
    <w:p w14:paraId="50A2C051" w14:textId="77777777" w:rsidR="00CB4027" w:rsidRDefault="00835EB9">
      <w:pPr>
        <w:pStyle w:val="Standard"/>
        <w:spacing w:after="0"/>
        <w:ind w:left="567"/>
        <w:jc w:val="both"/>
        <w:rPr>
          <w:color w:val="2A2A2A"/>
          <w:shd w:val="clear" w:color="auto" w:fill="FFFFFF"/>
        </w:rPr>
      </w:pPr>
      <w:r>
        <w:rPr>
          <w:b/>
          <w:bCs/>
          <w:color w:val="2A2A2A"/>
          <w:shd w:val="clear" w:color="auto" w:fill="FFFFFF"/>
        </w:rPr>
        <w:t>Op vrijdag 5 nove</w:t>
      </w:r>
      <w:r>
        <w:rPr>
          <w:b/>
          <w:bCs/>
          <w:color w:val="2A2A2A"/>
          <w:shd w:val="clear" w:color="auto" w:fill="FFFFFF"/>
        </w:rPr>
        <w:t>mber</w:t>
      </w:r>
      <w:r>
        <w:rPr>
          <w:color w:val="2A2A2A"/>
          <w:shd w:val="clear" w:color="auto" w:fill="FFFFFF"/>
        </w:rPr>
        <w:t xml:space="preserve"> zal de eerste presentatie na een lange stilte-periode weer plaatsvinden. Als nieuwe locatie is gekozen voor “Ontmoetingscentrum de Vlieren”, </w:t>
      </w:r>
      <w:proofErr w:type="spellStart"/>
      <w:r>
        <w:rPr>
          <w:color w:val="2A2A2A"/>
          <w:shd w:val="clear" w:color="auto" w:fill="FFFFFF"/>
        </w:rPr>
        <w:t>Mgr</w:t>
      </w:r>
      <w:proofErr w:type="spellEnd"/>
      <w:r>
        <w:rPr>
          <w:color w:val="2A2A2A"/>
          <w:shd w:val="clear" w:color="auto" w:fill="FFFFFF"/>
        </w:rPr>
        <w:t xml:space="preserve"> </w:t>
      </w:r>
      <w:proofErr w:type="spellStart"/>
      <w:r>
        <w:rPr>
          <w:color w:val="2A2A2A"/>
          <w:shd w:val="clear" w:color="auto" w:fill="FFFFFF"/>
        </w:rPr>
        <w:t>Nolensplein</w:t>
      </w:r>
      <w:proofErr w:type="spellEnd"/>
      <w:r>
        <w:rPr>
          <w:color w:val="2A2A2A"/>
          <w:shd w:val="clear" w:color="auto" w:fill="FFFFFF"/>
        </w:rPr>
        <w:t xml:space="preserve"> 1 te Breda.   De eerste presentatie, met als titel “Evenementen en stadsfeesten in de vorige e</w:t>
      </w:r>
      <w:r>
        <w:rPr>
          <w:color w:val="2A2A2A"/>
          <w:shd w:val="clear" w:color="auto" w:fill="FFFFFF"/>
        </w:rPr>
        <w:t>euw” is in handen van Ton Hinten.</w:t>
      </w:r>
    </w:p>
    <w:p w14:paraId="0EB8CAAE" w14:textId="77777777" w:rsidR="00CB4027" w:rsidRDefault="00835EB9">
      <w:pPr>
        <w:pStyle w:val="Standard"/>
        <w:spacing w:after="0"/>
        <w:ind w:left="567"/>
        <w:jc w:val="both"/>
      </w:pPr>
      <w:hyperlink r:id="rId12" w:history="1">
        <w:r>
          <w:rPr>
            <w:rStyle w:val="Hyperlink"/>
            <w:shd w:val="clear" w:color="auto" w:fill="FFFFFF"/>
          </w:rPr>
          <w:t>Klik</w:t>
        </w:r>
      </w:hyperlink>
      <w:bookmarkStart w:id="1" w:name="_Hlt84843942"/>
      <w:bookmarkStart w:id="2" w:name="_Hlt84843943"/>
      <w:r>
        <w:fldChar w:fldCharType="begin"/>
      </w:r>
      <w:r>
        <w:instrText xml:space="preserve"> HYPERLINK  "https://www.engelbrechtvannassaubreda.nl/nieuws-actueel/nieuws-mededelingen" </w:instrText>
      </w:r>
      <w:r>
        <w:fldChar w:fldCharType="separate"/>
      </w:r>
      <w:r>
        <w:rPr>
          <w:rStyle w:val="Hyperlink"/>
          <w:shd w:val="clear" w:color="auto" w:fill="FFFFFF"/>
        </w:rPr>
        <w:t xml:space="preserve"> </w:t>
      </w:r>
      <w:r>
        <w:rPr>
          <w:rStyle w:val="Hyperlink"/>
          <w:shd w:val="clear" w:color="auto" w:fill="FFFFFF"/>
        </w:rPr>
        <w:fldChar w:fldCharType="end"/>
      </w:r>
      <w:bookmarkStart w:id="3" w:name="_Hlt84843997"/>
      <w:bookmarkStart w:id="4" w:name="_Hlt84843998"/>
      <w:bookmarkEnd w:id="1"/>
      <w:bookmarkEnd w:id="2"/>
      <w:r>
        <w:fldChar w:fldCharType="begin"/>
      </w:r>
      <w:r>
        <w:instrText xml:space="preserve"> HYPERLINK  "https://www.enge</w:instrText>
      </w:r>
      <w:r>
        <w:instrText xml:space="preserve">lbrechtvannassaubreda.nl/nieuws-actueel/nieuws-mededelingen" </w:instrText>
      </w:r>
      <w:r>
        <w:fldChar w:fldCharType="separate"/>
      </w:r>
      <w:r>
        <w:rPr>
          <w:rStyle w:val="Hyperlink"/>
          <w:shd w:val="clear" w:color="auto" w:fill="FFFFFF"/>
        </w:rPr>
        <w:t>h</w:t>
      </w:r>
      <w:r>
        <w:rPr>
          <w:rStyle w:val="Hyperlink"/>
          <w:shd w:val="clear" w:color="auto" w:fill="FFFFFF"/>
        </w:rPr>
        <w:fldChar w:fldCharType="end"/>
      </w:r>
      <w:bookmarkStart w:id="5" w:name="_Hlt84843763"/>
      <w:bookmarkStart w:id="6" w:name="_Hlt84843764"/>
      <w:bookmarkEnd w:id="3"/>
      <w:bookmarkEnd w:id="4"/>
      <w:r>
        <w:fldChar w:fldCharType="begin"/>
      </w:r>
      <w:r>
        <w:instrText xml:space="preserve"> HYPERLINK  "https://www.engelbrechtvannassaubreda.nl/nieuws-actueel/nieuws-mededelingen" </w:instrText>
      </w:r>
      <w:r>
        <w:fldChar w:fldCharType="separate"/>
      </w:r>
      <w:r>
        <w:rPr>
          <w:rStyle w:val="Hyperlink"/>
          <w:shd w:val="clear" w:color="auto" w:fill="FFFFFF"/>
        </w:rPr>
        <w:t>i</w:t>
      </w:r>
      <w:r>
        <w:rPr>
          <w:rStyle w:val="Hyperlink"/>
          <w:shd w:val="clear" w:color="auto" w:fill="FFFFFF"/>
        </w:rPr>
        <w:fldChar w:fldCharType="end"/>
      </w:r>
      <w:bookmarkEnd w:id="5"/>
      <w:bookmarkEnd w:id="6"/>
      <w:r>
        <w:fldChar w:fldCharType="begin"/>
      </w:r>
      <w:r>
        <w:instrText xml:space="preserve"> HYPERLINK  "https://www.engelbrechtvannassaubreda.nl/nieuws-actueel/nieuws-mededelingen" </w:instrText>
      </w:r>
      <w:r>
        <w:fldChar w:fldCharType="separate"/>
      </w:r>
      <w:r>
        <w:rPr>
          <w:rStyle w:val="Hyperlink"/>
          <w:shd w:val="clear" w:color="auto" w:fill="FFFFFF"/>
        </w:rPr>
        <w:t>er</w:t>
      </w:r>
      <w:r>
        <w:rPr>
          <w:rStyle w:val="Hyperlink"/>
          <w:shd w:val="clear" w:color="auto" w:fill="FFFFFF"/>
        </w:rPr>
        <w:fldChar w:fldCharType="end"/>
      </w:r>
      <w:r>
        <w:rPr>
          <w:color w:val="2A2A2A"/>
          <w:shd w:val="clear" w:color="auto" w:fill="FFFFFF"/>
        </w:rPr>
        <w:t xml:space="preserve"> voo</w:t>
      </w:r>
      <w:r>
        <w:rPr>
          <w:color w:val="2A2A2A"/>
          <w:shd w:val="clear" w:color="auto" w:fill="FFFFFF"/>
        </w:rPr>
        <w:t xml:space="preserve">r een toelichting op deze presentatie.  </w:t>
      </w:r>
    </w:p>
    <w:p w14:paraId="62443439" w14:textId="77777777" w:rsidR="00CB4027" w:rsidRDefault="00835EB9">
      <w:pPr>
        <w:pStyle w:val="Standard"/>
        <w:spacing w:after="0"/>
        <w:ind w:left="567"/>
        <w:jc w:val="both"/>
      </w:pPr>
      <w:r>
        <w:rPr>
          <w:color w:val="2A2A2A"/>
          <w:shd w:val="clear" w:color="auto" w:fill="FFFFFF"/>
        </w:rPr>
        <w:t xml:space="preserve">Om een goed overzicht te verkrijgen over het aantal deelnemers verzoeken wij u uw komst aan te melden via </w:t>
      </w:r>
      <w:hyperlink r:id="rId13" w:history="1">
        <w:r>
          <w:rPr>
            <w:rStyle w:val="Hyperlink"/>
            <w:shd w:val="clear" w:color="auto" w:fill="FFFFFF"/>
          </w:rPr>
          <w:t>engelbrechtvannassau@gmail.com</w:t>
        </w:r>
      </w:hyperlink>
      <w:r>
        <w:rPr>
          <w:color w:val="2A2A2A"/>
          <w:shd w:val="clear" w:color="auto" w:fill="FFFFFF"/>
        </w:rPr>
        <w:t xml:space="preserve"> of </w:t>
      </w:r>
      <w:hyperlink r:id="rId14" w:history="1">
        <w:r>
          <w:rPr>
            <w:rStyle w:val="Hyperlink"/>
            <w:shd w:val="clear" w:color="auto" w:fill="FFFFFF"/>
          </w:rPr>
          <w:t>secretariaat@deoranjeboom.nl</w:t>
        </w:r>
      </w:hyperlink>
    </w:p>
    <w:p w14:paraId="6D9465B1" w14:textId="77777777" w:rsidR="00CB4027" w:rsidRDefault="00835EB9">
      <w:pPr>
        <w:pStyle w:val="Standard"/>
        <w:spacing w:after="0"/>
        <w:ind w:left="567"/>
        <w:jc w:val="both"/>
        <w:rPr>
          <w:color w:val="2A2A2A"/>
          <w:shd w:val="clear" w:color="auto" w:fill="FFFFFF"/>
        </w:rPr>
      </w:pPr>
      <w:r>
        <w:rPr>
          <w:b/>
          <w:bCs/>
          <w:color w:val="2A2A2A"/>
          <w:shd w:val="clear" w:color="auto" w:fill="FFFFFF"/>
        </w:rPr>
        <w:t>Op vrijdag 10 december</w:t>
      </w:r>
      <w:r>
        <w:rPr>
          <w:color w:val="2A2A2A"/>
          <w:shd w:val="clear" w:color="auto" w:fill="FFFFFF"/>
        </w:rPr>
        <w:t xml:space="preserve"> zal een tweede presentatie worden gehouden door Marc Berends, met als titel: “Ontwikkelingen in de wijk Heuvel”.  Wij zullen u hierover tijdig de benodigde informatie toe</w:t>
      </w:r>
      <w:r>
        <w:rPr>
          <w:color w:val="2A2A2A"/>
          <w:shd w:val="clear" w:color="auto" w:fill="FFFFFF"/>
        </w:rPr>
        <w:t>sturen.</w:t>
      </w:r>
    </w:p>
    <w:p w14:paraId="710E2239" w14:textId="77777777" w:rsidR="00CB4027" w:rsidRDefault="00CB4027">
      <w:pPr>
        <w:pStyle w:val="Standard"/>
        <w:spacing w:after="0"/>
        <w:ind w:left="567"/>
        <w:jc w:val="both"/>
        <w:rPr>
          <w:color w:val="2A2A2A"/>
          <w:shd w:val="clear" w:color="auto" w:fill="FFFFFF"/>
        </w:rPr>
      </w:pPr>
    </w:p>
    <w:p w14:paraId="4643C657" w14:textId="77777777" w:rsidR="00CB4027" w:rsidRDefault="00835EB9">
      <w:pPr>
        <w:pStyle w:val="Standard"/>
        <w:spacing w:after="0"/>
        <w:ind w:left="567"/>
        <w:jc w:val="both"/>
      </w:pPr>
      <w:r>
        <w:rPr>
          <w:color w:val="2A2A2A"/>
          <w:shd w:val="clear" w:color="auto" w:fill="FFFFFF"/>
        </w:rPr>
        <w:t xml:space="preserve">Uiteraard kunt u alle informatie ook vinden op onze nieuwe website </w:t>
      </w:r>
      <w:hyperlink r:id="rId15" w:history="1">
        <w:r>
          <w:rPr>
            <w:rStyle w:val="Hyperlink"/>
            <w:shd w:val="clear" w:color="auto" w:fill="FFFFFF"/>
          </w:rPr>
          <w:t>www.engelbrechtvannassaubreda.nl</w:t>
        </w:r>
      </w:hyperlink>
      <w:r>
        <w:rPr>
          <w:color w:val="2A2A2A"/>
          <w:shd w:val="clear" w:color="auto" w:fill="FFFFFF"/>
        </w:rPr>
        <w:t xml:space="preserve">  !</w:t>
      </w:r>
    </w:p>
    <w:p w14:paraId="311CC528" w14:textId="77777777" w:rsidR="00CB4027" w:rsidRDefault="00CB4027">
      <w:pPr>
        <w:pStyle w:val="Standard"/>
        <w:spacing w:after="0"/>
        <w:ind w:left="567"/>
        <w:jc w:val="center"/>
      </w:pPr>
    </w:p>
    <w:p w14:paraId="37C4694C" w14:textId="77777777" w:rsidR="00CB4027" w:rsidRDefault="00CB4027">
      <w:pPr>
        <w:pStyle w:val="Standard"/>
        <w:spacing w:after="0"/>
        <w:ind w:left="567"/>
        <w:jc w:val="both"/>
      </w:pPr>
    </w:p>
    <w:p w14:paraId="05085351" w14:textId="77777777" w:rsidR="00CB4027" w:rsidRDefault="00835EB9">
      <w:pPr>
        <w:pStyle w:val="Standard"/>
        <w:spacing w:after="0"/>
        <w:ind w:left="567"/>
        <w:jc w:val="both"/>
        <w:rPr>
          <w:b/>
          <w:bCs/>
        </w:rPr>
      </w:pPr>
      <w:r>
        <w:rPr>
          <w:b/>
          <w:bCs/>
        </w:rPr>
        <w:t xml:space="preserve">750 JAAR Zusters </w:t>
      </w:r>
      <w:proofErr w:type="spellStart"/>
      <w:r>
        <w:rPr>
          <w:b/>
          <w:bCs/>
        </w:rPr>
        <w:t>Norbertinessen</w:t>
      </w:r>
      <w:proofErr w:type="spellEnd"/>
      <w:r>
        <w:rPr>
          <w:b/>
          <w:bCs/>
        </w:rPr>
        <w:t xml:space="preserve"> van Sint-</w:t>
      </w:r>
      <w:proofErr w:type="spellStart"/>
      <w:r>
        <w:rPr>
          <w:b/>
          <w:bCs/>
        </w:rPr>
        <w:t>Catharinadal</w:t>
      </w:r>
      <w:proofErr w:type="spellEnd"/>
      <w:r>
        <w:rPr>
          <w:b/>
          <w:bCs/>
        </w:rPr>
        <w:t>.</w:t>
      </w:r>
    </w:p>
    <w:p w14:paraId="2B710193" w14:textId="77777777" w:rsidR="00CB4027" w:rsidRDefault="00835EB9">
      <w:pPr>
        <w:pStyle w:val="Standard"/>
        <w:spacing w:after="0"/>
        <w:ind w:left="567"/>
        <w:jc w:val="both"/>
      </w:pPr>
      <w:r>
        <w:t xml:space="preserve">In deze </w:t>
      </w:r>
      <w:r>
        <w:t>nieuwsbrief willen wij graag even stilstaan bij het 750 jarig bestaan van de priorij Sint-</w:t>
      </w:r>
      <w:proofErr w:type="spellStart"/>
      <w:r>
        <w:t>Catharinadal</w:t>
      </w:r>
      <w:proofErr w:type="spellEnd"/>
      <w:r>
        <w:t xml:space="preserve"> van de zusters </w:t>
      </w:r>
      <w:proofErr w:type="spellStart"/>
      <w:r>
        <w:t>Norbertinessen</w:t>
      </w:r>
      <w:proofErr w:type="spellEnd"/>
      <w:r>
        <w:t xml:space="preserve">. Ter gelegenheid van dit bijzondere jubileum heeft de Nederlandse fotograaf Koos </w:t>
      </w:r>
      <w:proofErr w:type="spellStart"/>
      <w:r>
        <w:t>Breukel</w:t>
      </w:r>
      <w:proofErr w:type="spellEnd"/>
      <w:r>
        <w:t xml:space="preserve"> afgelopen zomer de zusters geportr</w:t>
      </w:r>
      <w:r>
        <w:t xml:space="preserve">etteerd. De foto’s vormen een eerbetoon aan een van de oudste geloofsgemeenschappen van ons land. Het klooster werd in 1271 gesticht in Wouw, maar verhuisde al snel naar </w:t>
      </w:r>
      <w:r>
        <w:rPr>
          <w:b/>
          <w:bCs/>
        </w:rPr>
        <w:t>Breda</w:t>
      </w:r>
      <w:r>
        <w:t xml:space="preserve"> vanwege overstromingen in West-Brabant. In Breda herinneren  Huis “de Vogel </w:t>
      </w:r>
      <w:proofErr w:type="spellStart"/>
      <w:r>
        <w:t>Struys</w:t>
      </w:r>
      <w:proofErr w:type="spellEnd"/>
      <w:r>
        <w:t>” (Havermarkt) en natuurlijk het Catharinaklooster (gebouwd vanaf 1308, later kloosterkazerne en momenteel Casino) aan hun tijd in Breda. De zusters vertrokken in 1647 vanui</w:t>
      </w:r>
      <w:r>
        <w:t xml:space="preserve">t Breda naar het slot de ‘Blauwe </w:t>
      </w:r>
      <w:proofErr w:type="spellStart"/>
      <w:r>
        <w:t>Camer</w:t>
      </w:r>
      <w:proofErr w:type="spellEnd"/>
      <w:r>
        <w:t>’ in Oosterhout. Tot op de dag van vandaag verblijven zij in Oosterhout , in wat ook wel de Heilige Driehoek wordt genoemd.</w:t>
      </w:r>
    </w:p>
    <w:p w14:paraId="29563241" w14:textId="77777777" w:rsidR="00CB4027" w:rsidRDefault="00835EB9">
      <w:pPr>
        <w:pStyle w:val="Standard"/>
        <w:spacing w:after="0"/>
        <w:ind w:left="567"/>
        <w:jc w:val="both"/>
      </w:pPr>
      <w:r>
        <w:t>Van 21 november 2021 tot 24 april 2022 zijn de foto’s te zien in de Grote Kerk te Breda.</w:t>
      </w:r>
    </w:p>
    <w:p w14:paraId="6AD2B6E3" w14:textId="77777777" w:rsidR="00CB4027" w:rsidRDefault="00835EB9">
      <w:pPr>
        <w:pStyle w:val="Standard"/>
        <w:spacing w:after="0"/>
        <w:ind w:left="567"/>
        <w:jc w:val="both"/>
      </w:pPr>
      <w:r>
        <w:t>Lees</w:t>
      </w:r>
      <w:r>
        <w:t xml:space="preserve"> meer hierover via </w:t>
      </w:r>
      <w:hyperlink r:id="rId16" w:history="1">
        <w:r>
          <w:rPr>
            <w:rStyle w:val="Hyperlink"/>
          </w:rPr>
          <w:t xml:space="preserve">Sint </w:t>
        </w:r>
        <w:proofErr w:type="spellStart"/>
        <w:r>
          <w:rPr>
            <w:rStyle w:val="Hyperlink"/>
          </w:rPr>
          <w:t>Catharinadal</w:t>
        </w:r>
        <w:proofErr w:type="spellEnd"/>
        <w:r>
          <w:rPr>
            <w:rStyle w:val="Hyperlink"/>
          </w:rPr>
          <w:t xml:space="preserve"> (s</w:t>
        </w:r>
      </w:hyperlink>
      <w:bookmarkStart w:id="7" w:name="_Hlt84937079"/>
      <w:bookmarkStart w:id="8" w:name="_Hlt84937080"/>
      <w:r>
        <w:fldChar w:fldCharType="begin"/>
      </w:r>
      <w:r>
        <w:instrText xml:space="preserve"> HYPERLINK  "https://sint-catharinadal-jubileum.nl/" </w:instrText>
      </w:r>
      <w:r>
        <w:fldChar w:fldCharType="separate"/>
      </w:r>
      <w:r>
        <w:rPr>
          <w:rStyle w:val="Hyperlink"/>
        </w:rPr>
        <w:t>i</w:t>
      </w:r>
      <w:r>
        <w:rPr>
          <w:rStyle w:val="Hyperlink"/>
        </w:rPr>
        <w:fldChar w:fldCharType="end"/>
      </w:r>
      <w:bookmarkEnd w:id="7"/>
      <w:bookmarkEnd w:id="8"/>
      <w:r>
        <w:fldChar w:fldCharType="begin"/>
      </w:r>
      <w:r>
        <w:instrText xml:space="preserve"> HYPERLINK  "https://sint-catharinadal-jubileum.nl/" </w:instrText>
      </w:r>
      <w:r>
        <w:fldChar w:fldCharType="separate"/>
      </w:r>
      <w:r>
        <w:rPr>
          <w:rStyle w:val="Hyperlink"/>
        </w:rPr>
        <w:t>nt-catharinadal-jubileum.nl)</w:t>
      </w:r>
      <w:r>
        <w:rPr>
          <w:rStyle w:val="Hyperlink"/>
        </w:rPr>
        <w:fldChar w:fldCharType="end"/>
      </w:r>
      <w:r>
        <w:t xml:space="preserve">  </w:t>
      </w:r>
    </w:p>
    <w:p w14:paraId="30BF030C" w14:textId="77777777" w:rsidR="00CB4027" w:rsidRDefault="00CB4027">
      <w:pPr>
        <w:pStyle w:val="Standard"/>
        <w:spacing w:after="0"/>
        <w:ind w:left="567"/>
        <w:jc w:val="both"/>
      </w:pPr>
    </w:p>
    <w:p w14:paraId="2AE4C272" w14:textId="77777777" w:rsidR="00CB4027" w:rsidRDefault="00835EB9">
      <w:pPr>
        <w:pStyle w:val="Standard"/>
        <w:shd w:val="clear" w:color="auto" w:fill="FEFEFE"/>
        <w:suppressAutoHyphens w:val="0"/>
        <w:spacing w:before="100" w:after="0"/>
        <w:ind w:left="567"/>
        <w:jc w:val="both"/>
        <w:textAlignment w:val="auto"/>
      </w:pPr>
      <w:r>
        <w:rPr>
          <w:b/>
          <w:bCs/>
        </w:rPr>
        <w:t>Een gat in de Ma</w:t>
      </w:r>
      <w:r>
        <w:rPr>
          <w:b/>
          <w:bCs/>
        </w:rPr>
        <w:t>rkt</w:t>
      </w:r>
      <w:r>
        <w:t xml:space="preserve"> ?</w:t>
      </w:r>
    </w:p>
    <w:p w14:paraId="25045626" w14:textId="77777777" w:rsidR="00CB4027" w:rsidRDefault="00835EB9">
      <w:pPr>
        <w:pStyle w:val="Standard"/>
        <w:shd w:val="clear" w:color="auto" w:fill="FEFEFE"/>
        <w:suppressAutoHyphens w:val="0"/>
        <w:spacing w:after="0"/>
        <w:ind w:left="567"/>
        <w:jc w:val="both"/>
        <w:textAlignment w:val="auto"/>
      </w:pPr>
      <w:r>
        <w:t>Begin september troffen we op de Grote Markt, vlak voor het stadhuis zomaar opeens een groot gat aan. De website van de Gemeente Breda laat ons weten dat in het kader van het Europese project “Cool Towns” op deze plaats een waterspeelplek zal worden</w:t>
      </w:r>
      <w:r>
        <w:t xml:space="preserve"> ingericht. Ter voorbereiding konden Bredase archeologen op de bodem van de bijna 2 meter diepe afgraving op zoek gaan naar sporen uit het verleden. Door </w:t>
      </w:r>
      <w:hyperlink r:id="rId17" w:history="1">
        <w:r>
          <w:rPr>
            <w:rStyle w:val="Hyperlink"/>
          </w:rPr>
          <w:t>hier te klikken</w:t>
        </w:r>
      </w:hyperlink>
      <w:r>
        <w:t xml:space="preserve"> kunt u te weten k</w:t>
      </w:r>
      <w:r>
        <w:t>omen wat zij hebben gevonden.</w:t>
      </w:r>
    </w:p>
    <w:p w14:paraId="3269B544" w14:textId="77777777" w:rsidR="00CB4027" w:rsidRDefault="00CB4027">
      <w:pPr>
        <w:pStyle w:val="Normaalweb"/>
        <w:shd w:val="clear" w:color="auto" w:fill="FEFEFE"/>
        <w:spacing w:before="0" w:after="0"/>
        <w:jc w:val="both"/>
        <w:rPr>
          <w:rFonts w:ascii="Calibri" w:hAnsi="Calibri" w:cs="Calibri"/>
          <w:color w:val="0A0A0A"/>
          <w:sz w:val="22"/>
          <w:szCs w:val="22"/>
        </w:rPr>
      </w:pPr>
    </w:p>
    <w:p w14:paraId="1C5BB3CB" w14:textId="77777777" w:rsidR="00CB4027" w:rsidRDefault="00835EB9">
      <w:pPr>
        <w:pStyle w:val="Normaalweb"/>
        <w:shd w:val="clear" w:color="auto" w:fill="FEFEFE"/>
        <w:spacing w:before="0" w:after="0"/>
        <w:jc w:val="both"/>
        <w:rPr>
          <w:rFonts w:ascii="Calibri" w:hAnsi="Calibri" w:cs="Calibri"/>
          <w:color w:val="0A0A0A"/>
          <w:sz w:val="22"/>
          <w:szCs w:val="22"/>
        </w:rPr>
      </w:pPr>
      <w:r>
        <w:rPr>
          <w:rFonts w:ascii="Calibri" w:hAnsi="Calibri" w:cs="Calibri"/>
          <w:color w:val="0A0A0A"/>
          <w:sz w:val="22"/>
          <w:szCs w:val="22"/>
        </w:rPr>
        <w:tab/>
      </w:r>
    </w:p>
    <w:p w14:paraId="050D2E2B" w14:textId="77777777" w:rsidR="00CB4027" w:rsidRDefault="00835EB9">
      <w:pPr>
        <w:pStyle w:val="Normaalweb"/>
        <w:shd w:val="clear" w:color="auto" w:fill="FEFEFE"/>
        <w:spacing w:before="0" w:after="0"/>
        <w:jc w:val="both"/>
        <w:rPr>
          <w:rFonts w:ascii="Calibri" w:hAnsi="Calibri" w:cs="Calibri"/>
          <w:color w:val="0A0A0A"/>
          <w:sz w:val="22"/>
          <w:szCs w:val="22"/>
        </w:rPr>
      </w:pPr>
      <w:r>
        <w:rPr>
          <w:rFonts w:ascii="Calibri" w:hAnsi="Calibri" w:cs="Calibri"/>
          <w:color w:val="0A0A0A"/>
          <w:sz w:val="22"/>
          <w:szCs w:val="22"/>
        </w:rPr>
        <w:tab/>
        <w:t>Marc Cantrijn,</w:t>
      </w:r>
    </w:p>
    <w:p w14:paraId="65B0DCAB" w14:textId="77777777" w:rsidR="00CB4027" w:rsidRDefault="00835EB9">
      <w:pPr>
        <w:pStyle w:val="Normaalweb"/>
        <w:shd w:val="clear" w:color="auto" w:fill="FEFEFE"/>
        <w:spacing w:before="0" w:after="0"/>
        <w:jc w:val="both"/>
      </w:pPr>
      <w:r>
        <w:rPr>
          <w:rFonts w:ascii="Calibri" w:hAnsi="Calibri" w:cs="Calibri"/>
          <w:color w:val="0A0A0A"/>
          <w:sz w:val="22"/>
          <w:szCs w:val="22"/>
        </w:rPr>
        <w:tab/>
        <w:t>Waarnemend voorzitter Erfgoedvereniging Engelbrecht van Nassau.</w:t>
      </w:r>
      <w:bookmarkEnd w:id="0"/>
    </w:p>
    <w:sectPr w:rsidR="00CB4027">
      <w:type w:val="continuous"/>
      <w:pgSz w:w="11906" w:h="16838"/>
      <w:pgMar w:top="284" w:right="1134" w:bottom="284" w:left="567" w:header="708" w:footer="708"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AB4A1" w14:textId="77777777" w:rsidR="00000000" w:rsidRDefault="00835EB9">
      <w:pPr>
        <w:spacing w:after="0" w:line="240" w:lineRule="auto"/>
      </w:pPr>
      <w:r>
        <w:separator/>
      </w:r>
    </w:p>
  </w:endnote>
  <w:endnote w:type="continuationSeparator" w:id="0">
    <w:p w14:paraId="15A89560" w14:textId="77777777" w:rsidR="00000000" w:rsidRDefault="00835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80CD7" w14:textId="77777777" w:rsidR="00000000" w:rsidRDefault="00835EB9">
      <w:pPr>
        <w:spacing w:after="0" w:line="240" w:lineRule="auto"/>
      </w:pPr>
      <w:r>
        <w:rPr>
          <w:color w:val="000000"/>
        </w:rPr>
        <w:separator/>
      </w:r>
    </w:p>
  </w:footnote>
  <w:footnote w:type="continuationSeparator" w:id="0">
    <w:p w14:paraId="166AEDDF" w14:textId="77777777" w:rsidR="00000000" w:rsidRDefault="00835EB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CB4027"/>
    <w:rsid w:val="00835EB9"/>
    <w:rsid w:val="00CB40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9D810"/>
  <w15:docId w15:val="{BE2083F3-FA0C-4C72-AD5E-263DD25A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kern w:val="3"/>
        <w:sz w:val="22"/>
        <w:szCs w:val="22"/>
        <w:lang w:val="nl-NL" w:eastAsia="en-US" w:bidi="ar-SA"/>
      </w:rPr>
    </w:rPrDefault>
    <w:pPrDefault>
      <w:pPr>
        <w:widowControl w:val="0"/>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rd"/>
    <w:uiPriority w:val="9"/>
    <w:semiHidden/>
    <w:unhideWhenUsed/>
    <w:qFormat/>
    <w:pPr>
      <w:suppressAutoHyphens w:val="0"/>
      <w:spacing w:before="100" w:after="100" w:line="240" w:lineRule="auto"/>
      <w:textAlignment w:val="auto"/>
      <w:outlineLvl w:val="2"/>
    </w:pPr>
    <w:rPr>
      <w:rFonts w:ascii="Times New Roman" w:eastAsia="Times New Roman" w:hAnsi="Times New Roman" w:cs="Times New Roman"/>
      <w:b/>
      <w:bCs/>
      <w:kern w:val="0"/>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jst">
    <w:name w:val="List"/>
    <w:basedOn w:val="Textbody"/>
    <w:rPr>
      <w:rFonts w:cs="Arial"/>
    </w:rPr>
  </w:style>
  <w:style w:type="paragraph" w:styleId="Bijschrift">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rPr>
  </w:style>
  <w:style w:type="paragraph" w:styleId="Ballontekst">
    <w:name w:val="Balloon Text"/>
    <w:basedOn w:val="Standard"/>
    <w:pPr>
      <w:spacing w:after="0" w:line="240" w:lineRule="auto"/>
    </w:pPr>
    <w:rPr>
      <w:rFonts w:ascii="Tahoma" w:hAnsi="Tahoma" w:cs="Tahoma"/>
      <w:sz w:val="16"/>
      <w:szCs w:val="1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Normaalweb">
    <w:name w:val="Normal (Web)"/>
    <w:basedOn w:val="Standard"/>
    <w:pPr>
      <w:suppressAutoHyphens w:val="0"/>
      <w:spacing w:before="100" w:after="100" w:line="240" w:lineRule="auto"/>
      <w:textAlignment w:val="auto"/>
    </w:pPr>
    <w:rPr>
      <w:rFonts w:ascii="Times New Roman" w:eastAsia="Times New Roman" w:hAnsi="Times New Roman" w:cs="Times New Roman"/>
      <w:kern w:val="0"/>
      <w:sz w:val="24"/>
      <w:szCs w:val="24"/>
      <w:lang w:eastAsia="nl-NL"/>
    </w:rPr>
  </w:style>
  <w:style w:type="character" w:customStyle="1" w:styleId="BallontekstChar">
    <w:name w:val="Ballontekst Char"/>
    <w:basedOn w:val="Standaardalinea-lettertype"/>
    <w:rPr>
      <w:rFonts w:ascii="Tahoma" w:hAnsi="Tahoma" w:cs="Tahoma"/>
      <w:sz w:val="16"/>
      <w:szCs w:val="16"/>
    </w:rPr>
  </w:style>
  <w:style w:type="character" w:customStyle="1" w:styleId="Internetlink">
    <w:name w:val="Internet link"/>
    <w:basedOn w:val="Standaardalinea-lettertype"/>
    <w:rPr>
      <w:color w:val="0000FF"/>
      <w:u w:val="single"/>
    </w:rPr>
  </w:style>
  <w:style w:type="character" w:customStyle="1" w:styleId="StrongEmphasis">
    <w:name w:val="Strong Emphasis"/>
    <w:basedOn w:val="Standaardalinea-lettertype"/>
    <w:rPr>
      <w:b/>
      <w:bCs/>
    </w:rPr>
  </w:style>
  <w:style w:type="character" w:styleId="Onopgelostemelding">
    <w:name w:val="Unresolved Mention"/>
    <w:basedOn w:val="Standaardalinea-lettertype"/>
    <w:rPr>
      <w:color w:val="605E5C"/>
    </w:rPr>
  </w:style>
  <w:style w:type="character" w:customStyle="1" w:styleId="BulletSymbols">
    <w:name w:val="Bullet Symbols"/>
    <w:rPr>
      <w:rFonts w:ascii="OpenSymbol" w:eastAsia="OpenSymbol" w:hAnsi="OpenSymbol" w:cs="OpenSymbol"/>
      <w:b/>
      <w:bCs/>
    </w:rPr>
  </w:style>
  <w:style w:type="character" w:styleId="Nadruk">
    <w:name w:val="Emphasis"/>
    <w:basedOn w:val="Standaardalinea-lettertype"/>
    <w:rPr>
      <w:i/>
      <w:iCs/>
    </w:rPr>
  </w:style>
  <w:style w:type="character" w:styleId="Hyperlink">
    <w:name w:val="Hyperlink"/>
    <w:basedOn w:val="Standaardalinea-lettertype"/>
    <w:rPr>
      <w:color w:val="0563C1"/>
      <w:u w:val="single"/>
    </w:rPr>
  </w:style>
  <w:style w:type="character" w:customStyle="1" w:styleId="Kop3Char">
    <w:name w:val="Kop 3 Char"/>
    <w:basedOn w:val="Standaardalinea-lettertype"/>
    <w:rPr>
      <w:rFonts w:ascii="Times New Roman" w:eastAsia="Times New Roman" w:hAnsi="Times New Roman" w:cs="Times New Roman"/>
      <w:b/>
      <w:bCs/>
      <w:kern w:val="0"/>
      <w:sz w:val="27"/>
      <w:szCs w:val="27"/>
      <w:lang w:eastAsia="nl-NL"/>
    </w:rPr>
  </w:style>
  <w:style w:type="character" w:styleId="GevolgdeHyperlink">
    <w:name w:val="FollowedHyperlink"/>
    <w:basedOn w:val="Standaardalinea-lettertype"/>
    <w:rPr>
      <w:color w:val="954F72"/>
      <w:u w:val="single"/>
    </w:rPr>
  </w:style>
  <w:style w:type="character" w:styleId="Zwaar">
    <w:name w:val="Strong"/>
    <w:basedOn w:val="Standaardalinea-lettertyp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engelbrechtvannassau.nl/" TargetMode="External"/><Relationship Id="rId13" Type="http://schemas.openxmlformats.org/officeDocument/2006/relationships/hyperlink" Target="mailto:engelbrechtvannassau@gmail.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hyperlink" Target="https://www.engelbrechtvannassaubreda.nl/nieuws-actueel/nieuws-mededelingen" TargetMode="External"/><Relationship Id="rId17" Type="http://schemas.openxmlformats.org/officeDocument/2006/relationships/hyperlink" Target="https://erfgoed.breda.nl/nieuws/een-gat-in-de-markt" TargetMode="External"/><Relationship Id="rId2" Type="http://schemas.openxmlformats.org/officeDocument/2006/relationships/settings" Target="settings.xml"/><Relationship Id="rId16" Type="http://schemas.openxmlformats.org/officeDocument/2006/relationships/hyperlink" Target="https://sint-catharinadal-jubileum.n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yperlink" Target="http://www.engelbrechtvannassaubreda.nl/"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engelbrechtvannassau@gmail.com" TargetMode="External"/><Relationship Id="rId14" Type="http://schemas.openxmlformats.org/officeDocument/2006/relationships/hyperlink" Target="mailto:secretariaat@deoranjeboom.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AppData/Local/Microsoft/Windows/INetCache/IE/DKTU1NNX/Nieuwsbrief%20nr%206%20oktober%202021.od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978</Words>
  <Characters>5380</Characters>
  <Application>Microsoft Office Word</Application>
  <DocSecurity>4</DocSecurity>
  <Lines>44</Lines>
  <Paragraphs>12</Paragraphs>
  <ScaleCrop>false</ScaleCrop>
  <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Bep en Ton Hinten</dc:creator>
  <cp:lastModifiedBy>kees de jong</cp:lastModifiedBy>
  <cp:revision>2</cp:revision>
  <cp:lastPrinted>2019-11-29T12:14:00Z</cp:lastPrinted>
  <dcterms:created xsi:type="dcterms:W3CDTF">2021-10-18T22:20:00Z</dcterms:created>
  <dcterms:modified xsi:type="dcterms:W3CDTF">2021-10-18T22:20:00Z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